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9A" w:rsidRDefault="00AB1E9A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AB1E9A" w:rsidRDefault="00AB1E9A">
      <w:pPr>
        <w:pStyle w:val="Corpotesto"/>
        <w:rPr>
          <w:rFonts w:ascii="Times New Roman"/>
          <w:sz w:val="20"/>
        </w:rPr>
      </w:pPr>
    </w:p>
    <w:p w:rsidR="00AB1E9A" w:rsidRDefault="00AB1E9A">
      <w:pPr>
        <w:pStyle w:val="Corpotesto"/>
        <w:rPr>
          <w:rFonts w:ascii="Times New Roman"/>
          <w:sz w:val="20"/>
        </w:rPr>
      </w:pPr>
    </w:p>
    <w:p w:rsidR="00AB1E9A" w:rsidRDefault="00AB1E9A">
      <w:pPr>
        <w:pStyle w:val="Corpotesto"/>
        <w:spacing w:before="6"/>
        <w:rPr>
          <w:rFonts w:ascii="Times New Roman"/>
          <w:sz w:val="18"/>
        </w:rPr>
      </w:pPr>
    </w:p>
    <w:p w:rsidR="00AB1E9A" w:rsidRDefault="001846A1">
      <w:pPr>
        <w:pStyle w:val="Corpotes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67755" cy="33845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3384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9A" w:rsidRDefault="001846A1">
                            <w:pPr>
                              <w:spacing w:before="116"/>
                              <w:ind w:left="1716" w:right="1716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UTORIZZAZIONE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SCITA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UTONOMA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LUNNI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LUNNE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MINORI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14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" fillcolor="#e6e6e6" stroked="f">
                <v:textbox inset="0,0,0,0">
                  <w:txbxContent>
                    <w:p w:rsidR="00AB1E9A" w:rsidRDefault="001846A1">
                      <w:pPr>
                        <w:spacing w:before="116"/>
                        <w:ind w:left="1716" w:right="1716"/>
                        <w:jc w:val="center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z w:val="19"/>
                        </w:rPr>
                        <w:t>UTORIZZAZIONE</w:t>
                      </w:r>
                      <w:r>
                        <w:rPr>
                          <w:b/>
                          <w:i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</w:t>
                      </w:r>
                      <w:r>
                        <w:rPr>
                          <w:b/>
                          <w:i/>
                          <w:sz w:val="19"/>
                        </w:rPr>
                        <w:t>SCITA</w:t>
                      </w:r>
                      <w:r>
                        <w:rPr>
                          <w:b/>
                          <w:i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z w:val="19"/>
                        </w:rPr>
                        <w:t>UTONOMA</w:t>
                      </w:r>
                      <w:r>
                        <w:rPr>
                          <w:b/>
                          <w:i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z w:val="19"/>
                        </w:rPr>
                        <w:t>LUNNI</w:t>
                      </w:r>
                      <w:r>
                        <w:rPr>
                          <w:b/>
                          <w:i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E</w:t>
                      </w:r>
                      <w:r>
                        <w:rPr>
                          <w:b/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z w:val="19"/>
                        </w:rPr>
                        <w:t>LUNNE</w:t>
                      </w:r>
                      <w:r>
                        <w:rPr>
                          <w:b/>
                          <w:i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MINORI</w:t>
                      </w:r>
                      <w:r>
                        <w:rPr>
                          <w:b/>
                          <w:i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A</w:t>
                      </w:r>
                      <w:r>
                        <w:rPr>
                          <w:b/>
                          <w:i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14</w:t>
                      </w:r>
                      <w:r>
                        <w:rPr>
                          <w:b/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ANNI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1E9A" w:rsidRDefault="00AB1E9A">
      <w:pPr>
        <w:pStyle w:val="Corpotesto"/>
        <w:rPr>
          <w:rFonts w:ascii="Times New Roman"/>
          <w:sz w:val="20"/>
        </w:rPr>
      </w:pPr>
    </w:p>
    <w:p w:rsidR="00AB1E9A" w:rsidRDefault="00AB1E9A">
      <w:pPr>
        <w:pStyle w:val="Corpotesto"/>
        <w:spacing w:before="2"/>
        <w:rPr>
          <w:rFonts w:ascii="Times New Roman"/>
        </w:rPr>
      </w:pPr>
    </w:p>
    <w:p w:rsidR="00AB1E9A" w:rsidRDefault="001846A1">
      <w:pPr>
        <w:pStyle w:val="Corpotesto"/>
        <w:spacing w:before="52"/>
        <w:ind w:left="5631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SSIG</w:t>
      </w:r>
      <w:r>
        <w:rPr>
          <w:spacing w:val="-8"/>
        </w:rPr>
        <w:t xml:space="preserve"> </w:t>
      </w:r>
      <w:r>
        <w:t>Pirandello</w:t>
      </w:r>
      <w:r>
        <w:rPr>
          <w:spacing w:val="-6"/>
        </w:rPr>
        <w:t xml:space="preserve"> </w:t>
      </w:r>
      <w:r>
        <w:t>Svevo</w:t>
      </w:r>
    </w:p>
    <w:p w:rsidR="00AB1E9A" w:rsidRDefault="00AB1E9A">
      <w:pPr>
        <w:pStyle w:val="Corpotesto"/>
        <w:rPr>
          <w:sz w:val="20"/>
        </w:rPr>
      </w:pPr>
    </w:p>
    <w:p w:rsidR="00AB1E9A" w:rsidRDefault="00AB1E9A">
      <w:pPr>
        <w:pStyle w:val="Corpotesto"/>
        <w:rPr>
          <w:sz w:val="20"/>
        </w:rPr>
      </w:pPr>
    </w:p>
    <w:p w:rsidR="00AB1E9A" w:rsidRDefault="00AB1E9A">
      <w:pPr>
        <w:pStyle w:val="Corpotesto"/>
        <w:spacing w:before="11"/>
        <w:rPr>
          <w:sz w:val="16"/>
        </w:rPr>
      </w:pPr>
    </w:p>
    <w:p w:rsidR="00AB1E9A" w:rsidRDefault="001846A1">
      <w:pPr>
        <w:pStyle w:val="Corpotesto"/>
        <w:spacing w:before="51"/>
        <w:ind w:left="172"/>
      </w:pPr>
      <w:r>
        <w:t>I</w:t>
      </w:r>
      <w:r>
        <w:rPr>
          <w:spacing w:val="46"/>
        </w:rPr>
        <w:t xml:space="preserve"> </w:t>
      </w:r>
      <w:r>
        <w:t>sottoscritt_</w:t>
      </w:r>
    </w:p>
    <w:p w:rsidR="00AB1E9A" w:rsidRDefault="00AB1E9A">
      <w:pPr>
        <w:pStyle w:val="Corpotesto"/>
        <w:spacing w:before="1"/>
        <w:rPr>
          <w:sz w:val="22"/>
        </w:rPr>
      </w:pP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39"/>
          <w:tab w:val="left" w:pos="740"/>
          <w:tab w:val="left" w:pos="7432"/>
        </w:tabs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documento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identità</w:t>
      </w:r>
    </w:p>
    <w:p w:rsidR="00AB1E9A" w:rsidRDefault="00AB1E9A">
      <w:pPr>
        <w:pStyle w:val="Corpotesto"/>
        <w:spacing w:before="9"/>
        <w:rPr>
          <w:sz w:val="19"/>
        </w:rPr>
      </w:pPr>
    </w:p>
    <w:p w:rsidR="00AB1E9A" w:rsidRDefault="001846A1">
      <w:pPr>
        <w:pStyle w:val="Corpotesto"/>
        <w:tabs>
          <w:tab w:val="left" w:pos="3848"/>
          <w:tab w:val="left" w:pos="4215"/>
          <w:tab w:val="left" w:pos="8005"/>
          <w:tab w:val="left" w:pos="8377"/>
          <w:tab w:val="left" w:pos="9570"/>
        </w:tabs>
        <w:spacing w:before="52"/>
        <w:ind w:left="7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n°</w:t>
      </w:r>
      <w:r>
        <w:rPr>
          <w:u w:val="single"/>
        </w:rPr>
        <w:tab/>
      </w:r>
      <w:r>
        <w:t>,</w:t>
      </w:r>
      <w:r>
        <w:tab/>
        <w:t>rilasciato</w:t>
      </w:r>
      <w:r>
        <w:tab/>
        <w:t>da</w:t>
      </w:r>
    </w:p>
    <w:p w:rsidR="00AB1E9A" w:rsidRDefault="00AB1E9A">
      <w:pPr>
        <w:pStyle w:val="Corpotesto"/>
        <w:spacing w:before="6"/>
        <w:rPr>
          <w:sz w:val="19"/>
        </w:rPr>
      </w:pPr>
    </w:p>
    <w:p w:rsidR="00AB1E9A" w:rsidRDefault="001846A1">
      <w:pPr>
        <w:pStyle w:val="Corpotesto"/>
        <w:tabs>
          <w:tab w:val="left" w:pos="9460"/>
        </w:tabs>
        <w:spacing w:before="52"/>
        <w:ind w:left="7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B1E9A" w:rsidRDefault="00AB1E9A">
      <w:pPr>
        <w:pStyle w:val="Corpotesto"/>
        <w:spacing w:before="1"/>
        <w:rPr>
          <w:sz w:val="27"/>
        </w:rPr>
      </w:pP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39"/>
          <w:tab w:val="left" w:pos="740"/>
          <w:tab w:val="left" w:pos="7434"/>
        </w:tabs>
        <w:spacing w:before="87"/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documento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identità</w:t>
      </w:r>
    </w:p>
    <w:p w:rsidR="00AB1E9A" w:rsidRDefault="00AB1E9A">
      <w:pPr>
        <w:pStyle w:val="Corpotesto"/>
        <w:spacing w:before="7"/>
        <w:rPr>
          <w:sz w:val="19"/>
        </w:rPr>
      </w:pPr>
    </w:p>
    <w:p w:rsidR="00AB1E9A" w:rsidRDefault="001846A1">
      <w:pPr>
        <w:pStyle w:val="Corpotesto"/>
        <w:tabs>
          <w:tab w:val="left" w:pos="3848"/>
          <w:tab w:val="left" w:pos="4215"/>
          <w:tab w:val="left" w:pos="8005"/>
          <w:tab w:val="left" w:pos="8377"/>
          <w:tab w:val="left" w:pos="9570"/>
        </w:tabs>
        <w:spacing w:before="51"/>
        <w:ind w:left="7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n°</w:t>
      </w:r>
      <w:r>
        <w:rPr>
          <w:u w:val="single"/>
        </w:rPr>
        <w:tab/>
      </w:r>
      <w:r>
        <w:t>,</w:t>
      </w:r>
      <w:r>
        <w:tab/>
        <w:t>rilasciato</w:t>
      </w:r>
      <w:r>
        <w:tab/>
        <w:t>da</w:t>
      </w:r>
    </w:p>
    <w:p w:rsidR="00AB1E9A" w:rsidRDefault="00AB1E9A">
      <w:pPr>
        <w:pStyle w:val="Corpotesto"/>
        <w:spacing w:before="12"/>
        <w:rPr>
          <w:sz w:val="19"/>
        </w:rPr>
      </w:pPr>
    </w:p>
    <w:p w:rsidR="00AB1E9A" w:rsidRDefault="001846A1">
      <w:pPr>
        <w:pStyle w:val="Corpotesto"/>
        <w:tabs>
          <w:tab w:val="left" w:pos="9460"/>
        </w:tabs>
        <w:spacing w:before="51"/>
        <w:ind w:left="7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B1E9A" w:rsidRDefault="00AB1E9A">
      <w:pPr>
        <w:pStyle w:val="Corpotesto"/>
        <w:spacing w:before="10"/>
        <w:rPr>
          <w:sz w:val="19"/>
        </w:rPr>
      </w:pPr>
    </w:p>
    <w:p w:rsidR="00AB1E9A" w:rsidRDefault="001846A1">
      <w:pPr>
        <w:pStyle w:val="Corpotesto"/>
        <w:spacing w:before="51"/>
        <w:ind w:left="172"/>
      </w:pPr>
      <w:r>
        <w:t>nella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:rsidR="00AB1E9A" w:rsidRDefault="001846A1">
      <w:pPr>
        <w:pStyle w:val="Paragrafoelenco"/>
        <w:numPr>
          <w:ilvl w:val="0"/>
          <w:numId w:val="1"/>
        </w:numPr>
        <w:tabs>
          <w:tab w:val="left" w:pos="739"/>
          <w:tab w:val="left" w:pos="740"/>
        </w:tabs>
        <w:spacing w:before="147"/>
        <w:jc w:val="left"/>
        <w:rPr>
          <w:sz w:val="24"/>
        </w:rPr>
      </w:pPr>
      <w:r>
        <w:rPr>
          <w:sz w:val="24"/>
        </w:rPr>
        <w:t>detentore/detentori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0"/>
          <w:sz w:val="24"/>
        </w:rPr>
        <w:t xml:space="preserve"> </w:t>
      </w:r>
      <w:r>
        <w:rPr>
          <w:sz w:val="24"/>
        </w:rPr>
        <w:t>genitoriale</w:t>
      </w:r>
    </w:p>
    <w:p w:rsidR="00AB1E9A" w:rsidRDefault="001846A1">
      <w:pPr>
        <w:pStyle w:val="Paragrafoelenco"/>
        <w:numPr>
          <w:ilvl w:val="0"/>
          <w:numId w:val="1"/>
        </w:numPr>
        <w:tabs>
          <w:tab w:val="left" w:pos="739"/>
          <w:tab w:val="left" w:pos="740"/>
        </w:tabs>
        <w:spacing w:before="144"/>
        <w:jc w:val="left"/>
        <w:rPr>
          <w:sz w:val="24"/>
        </w:rPr>
      </w:pPr>
      <w:r>
        <w:rPr>
          <w:sz w:val="24"/>
        </w:rPr>
        <w:t>tutore/tutori</w:t>
      </w:r>
    </w:p>
    <w:p w:rsidR="00AB1E9A" w:rsidRDefault="001846A1">
      <w:pPr>
        <w:pStyle w:val="Paragrafoelenco"/>
        <w:numPr>
          <w:ilvl w:val="0"/>
          <w:numId w:val="1"/>
        </w:numPr>
        <w:tabs>
          <w:tab w:val="left" w:pos="739"/>
          <w:tab w:val="left" w:pos="740"/>
        </w:tabs>
        <w:spacing w:before="146"/>
        <w:jc w:val="left"/>
        <w:rPr>
          <w:sz w:val="24"/>
        </w:rPr>
      </w:pPr>
      <w:r>
        <w:rPr>
          <w:sz w:val="24"/>
        </w:rPr>
        <w:t>affidatario/affidatari</w:t>
      </w:r>
    </w:p>
    <w:p w:rsidR="00AB1E9A" w:rsidRDefault="00AB1E9A">
      <w:pPr>
        <w:pStyle w:val="Corpotesto"/>
        <w:spacing w:before="10"/>
        <w:rPr>
          <w:sz w:val="31"/>
        </w:rPr>
      </w:pPr>
    </w:p>
    <w:p w:rsidR="00AB1E9A" w:rsidRDefault="001846A1">
      <w:pPr>
        <w:pStyle w:val="Corpotesto"/>
        <w:tabs>
          <w:tab w:val="left" w:pos="9613"/>
        </w:tabs>
        <w:ind w:left="172"/>
      </w:pPr>
      <w:r>
        <w:t>del/della</w:t>
      </w:r>
      <w:r>
        <w:rPr>
          <w:spacing w:val="-2"/>
        </w:rPr>
        <w:t xml:space="preserve"> </w:t>
      </w:r>
      <w:r>
        <w:t>minore</w:t>
      </w:r>
      <w:r>
        <w:rPr>
          <w:u w:val="single"/>
        </w:rPr>
        <w:tab/>
      </w:r>
      <w:r>
        <w:t>,</w:t>
      </w:r>
    </w:p>
    <w:p w:rsidR="00AB1E9A" w:rsidRDefault="00AB1E9A">
      <w:pPr>
        <w:pStyle w:val="Corpotesto"/>
        <w:spacing w:before="5"/>
        <w:rPr>
          <w:sz w:val="27"/>
        </w:rPr>
      </w:pPr>
    </w:p>
    <w:p w:rsidR="00AB1E9A" w:rsidRDefault="001846A1">
      <w:pPr>
        <w:pStyle w:val="Corpotesto"/>
        <w:tabs>
          <w:tab w:val="left" w:pos="3267"/>
          <w:tab w:val="left" w:pos="4944"/>
        </w:tabs>
        <w:spacing w:before="52"/>
        <w:ind w:left="172"/>
        <w:jc w:val="both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della</w:t>
      </w:r>
      <w:r>
        <w:rPr>
          <w:spacing w:val="2"/>
        </w:rPr>
        <w:t xml:space="preserve"> </w:t>
      </w:r>
      <w:r>
        <w:t>Scuola</w:t>
      </w:r>
    </w:p>
    <w:p w:rsidR="00AB1E9A" w:rsidRDefault="001846A1">
      <w:pPr>
        <w:pStyle w:val="Paragrafoelenco"/>
        <w:numPr>
          <w:ilvl w:val="0"/>
          <w:numId w:val="1"/>
        </w:numPr>
        <w:tabs>
          <w:tab w:val="left" w:pos="739"/>
          <w:tab w:val="left" w:pos="740"/>
        </w:tabs>
        <w:spacing w:before="148"/>
        <w:jc w:val="left"/>
        <w:rPr>
          <w:sz w:val="24"/>
        </w:rPr>
      </w:pPr>
      <w:r>
        <w:rPr>
          <w:sz w:val="24"/>
        </w:rPr>
        <w:t>Secondaria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centrale</w:t>
      </w:r>
      <w:r>
        <w:rPr>
          <w:spacing w:val="-6"/>
          <w:sz w:val="24"/>
        </w:rPr>
        <w:t xml:space="preserve"> </w:t>
      </w:r>
      <w:r>
        <w:rPr>
          <w:sz w:val="24"/>
        </w:rPr>
        <w:t>Pirandello</w:t>
      </w:r>
      <w:r>
        <w:rPr>
          <w:spacing w:val="-5"/>
          <w:sz w:val="24"/>
        </w:rPr>
        <w:t xml:space="preserve"> </w:t>
      </w:r>
      <w:r>
        <w:rPr>
          <w:sz w:val="24"/>
        </w:rPr>
        <w:t>Svevo</w:t>
      </w:r>
    </w:p>
    <w:p w:rsidR="00AB1E9A" w:rsidRDefault="001846A1">
      <w:pPr>
        <w:pStyle w:val="Paragrafoelenco"/>
        <w:numPr>
          <w:ilvl w:val="0"/>
          <w:numId w:val="1"/>
        </w:numPr>
        <w:tabs>
          <w:tab w:val="left" w:pos="739"/>
          <w:tab w:val="left" w:pos="740"/>
        </w:tabs>
        <w:spacing w:before="145"/>
        <w:jc w:val="left"/>
        <w:rPr>
          <w:sz w:val="24"/>
        </w:rPr>
      </w:pPr>
      <w:r>
        <w:rPr>
          <w:sz w:val="24"/>
        </w:rPr>
        <w:t>Secondaria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Primo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plesso</w:t>
      </w:r>
      <w:r>
        <w:rPr>
          <w:spacing w:val="-3"/>
          <w:sz w:val="24"/>
        </w:rPr>
        <w:t xml:space="preserve"> </w:t>
      </w:r>
      <w:r>
        <w:rPr>
          <w:sz w:val="24"/>
        </w:rPr>
        <w:t>Svevo,</w:t>
      </w:r>
    </w:p>
    <w:p w:rsidR="00AB1E9A" w:rsidRDefault="001846A1">
      <w:pPr>
        <w:pStyle w:val="Corpotesto"/>
        <w:spacing w:before="148"/>
        <w:ind w:left="3653" w:right="3706"/>
        <w:jc w:val="center"/>
      </w:pPr>
      <w:r>
        <w:t>AUTORIZZA/AUTORIZZANO</w:t>
      </w:r>
    </w:p>
    <w:p w:rsidR="00AB1E9A" w:rsidRDefault="00AB1E9A">
      <w:pPr>
        <w:pStyle w:val="Corpotesto"/>
        <w:spacing w:before="10"/>
        <w:rPr>
          <w:sz w:val="21"/>
        </w:rPr>
      </w:pPr>
    </w:p>
    <w:p w:rsidR="00AB1E9A" w:rsidRDefault="001846A1">
      <w:pPr>
        <w:pStyle w:val="Corpotesto"/>
        <w:spacing w:line="360" w:lineRule="auto"/>
        <w:ind w:left="172" w:right="223"/>
        <w:jc w:val="both"/>
      </w:pPr>
      <w:r>
        <w:t>l’Istituto</w:t>
      </w:r>
      <w:r>
        <w:rPr>
          <w:spacing w:val="1"/>
        </w:rPr>
        <w:t xml:space="preserve"> </w:t>
      </w:r>
      <w:r>
        <w:t>Pirandello</w:t>
      </w:r>
      <w:r>
        <w:rPr>
          <w:spacing w:val="1"/>
        </w:rPr>
        <w:t xml:space="preserve"> </w:t>
      </w:r>
      <w:r>
        <w:t>Svevo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Napoli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l'uscita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dell’alunno/a</w:t>
      </w:r>
      <w:r>
        <w:rPr>
          <w:spacing w:val="54"/>
        </w:rPr>
        <w:t xml:space="preserve"> </w:t>
      </w:r>
      <w:r>
        <w:t>dai</w:t>
      </w:r>
      <w:r>
        <w:rPr>
          <w:spacing w:val="54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scolastici al termine dell'orario delle lezioni, ai sensi dell’art. 19-bis del D.L. 16 ottobre 2017, n° 148</w:t>
      </w:r>
      <w:r>
        <w:rPr>
          <w:spacing w:val="-52"/>
        </w:rPr>
        <w:t xml:space="preserve"> </w:t>
      </w:r>
      <w:r>
        <w:t>(convertito, con modificazioni, nella L. 4 dicembre 2017, n° 172). A tal fine, consapevoli delle</w:t>
      </w:r>
      <w:r>
        <w:rPr>
          <w:spacing w:val="1"/>
        </w:rPr>
        <w:t xml:space="preserve"> </w:t>
      </w:r>
      <w:r>
        <w:t>sanzioni penali previste dalla legge in caso di dichiarazioni mendaci (art. 26 della Legge n° 15/1968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483, 495,</w:t>
      </w:r>
      <w:r>
        <w:rPr>
          <w:spacing w:val="2"/>
        </w:rPr>
        <w:t xml:space="preserve"> </w:t>
      </w:r>
      <w:r>
        <w:t>496 del</w:t>
      </w:r>
      <w:r>
        <w:rPr>
          <w:spacing w:val="-2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Penale),</w:t>
      </w:r>
      <w:r>
        <w:rPr>
          <w:spacing w:val="7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 D.P.R.</w:t>
      </w:r>
      <w:r>
        <w:rPr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dicembre 2000,</w:t>
      </w:r>
      <w:r>
        <w:rPr>
          <w:spacing w:val="1"/>
        </w:rPr>
        <w:t xml:space="preserve"> </w:t>
      </w:r>
      <w:r>
        <w:t>n°</w:t>
      </w:r>
    </w:p>
    <w:p w:rsidR="00AB1E9A" w:rsidRDefault="00AB1E9A">
      <w:pPr>
        <w:spacing w:line="360" w:lineRule="auto"/>
        <w:jc w:val="both"/>
        <w:sectPr w:rsidR="00AB1E9A">
          <w:footerReference w:type="default" r:id="rId7"/>
          <w:type w:val="continuous"/>
          <w:pgSz w:w="11920" w:h="16850"/>
          <w:pgMar w:top="1600" w:right="900" w:bottom="1140" w:left="960" w:header="720" w:footer="959" w:gutter="0"/>
          <w:pgNumType w:start="1"/>
          <w:cols w:space="720"/>
        </w:sectPr>
      </w:pPr>
    </w:p>
    <w:p w:rsidR="00AB1E9A" w:rsidRDefault="00AB1E9A">
      <w:pPr>
        <w:pStyle w:val="Corpotesto"/>
        <w:rPr>
          <w:sz w:val="20"/>
        </w:rPr>
      </w:pPr>
    </w:p>
    <w:p w:rsidR="00AB1E9A" w:rsidRDefault="00AB1E9A">
      <w:pPr>
        <w:pStyle w:val="Corpotesto"/>
        <w:rPr>
          <w:sz w:val="20"/>
        </w:rPr>
      </w:pPr>
    </w:p>
    <w:p w:rsidR="00AB1E9A" w:rsidRDefault="00AB1E9A">
      <w:pPr>
        <w:pStyle w:val="Corpotesto"/>
        <w:spacing w:before="8"/>
        <w:rPr>
          <w:sz w:val="29"/>
        </w:rPr>
      </w:pPr>
    </w:p>
    <w:p w:rsidR="00AB1E9A" w:rsidRDefault="001846A1">
      <w:pPr>
        <w:pStyle w:val="Corpotesto"/>
        <w:spacing w:before="52"/>
        <w:ind w:left="172"/>
      </w:pPr>
      <w:r>
        <w:t>445,</w:t>
      </w:r>
    </w:p>
    <w:p w:rsidR="00AB1E9A" w:rsidRDefault="00AB1E9A">
      <w:pPr>
        <w:pStyle w:val="Corpotesto"/>
        <w:spacing w:before="7"/>
        <w:rPr>
          <w:sz w:val="17"/>
        </w:rPr>
      </w:pPr>
    </w:p>
    <w:p w:rsidR="00AB1E9A" w:rsidRDefault="001846A1">
      <w:pPr>
        <w:pStyle w:val="Corpotesto"/>
        <w:spacing w:before="51"/>
        <w:ind w:left="3647" w:right="3710"/>
        <w:jc w:val="center"/>
      </w:pPr>
      <w:r>
        <w:t>DICHIARA/DICHIARANO</w:t>
      </w:r>
    </w:p>
    <w:p w:rsidR="00AB1E9A" w:rsidRDefault="00AB1E9A">
      <w:pPr>
        <w:pStyle w:val="Corpotesto"/>
        <w:spacing w:before="10"/>
        <w:rPr>
          <w:sz w:val="21"/>
        </w:rPr>
      </w:pP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234" w:hanging="567"/>
        <w:rPr>
          <w:sz w:val="24"/>
        </w:rPr>
      </w:pPr>
      <w:r>
        <w:rPr>
          <w:sz w:val="24"/>
        </w:rPr>
        <w:t>di essere a conoscenza delle disposizioni organizzative dell’Istituto scolastico e di condividere</w:t>
      </w:r>
      <w:r>
        <w:rPr>
          <w:spacing w:val="-52"/>
          <w:sz w:val="24"/>
        </w:rPr>
        <w:t xml:space="preserve"> </w:t>
      </w:r>
      <w:r>
        <w:rPr>
          <w:sz w:val="24"/>
        </w:rPr>
        <w:t>ed accettare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criteri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questa</w:t>
      </w:r>
      <w:r>
        <w:rPr>
          <w:spacing w:val="-4"/>
          <w:sz w:val="24"/>
        </w:rPr>
        <w:t xml:space="preserve"> </w:t>
      </w:r>
      <w:r>
        <w:rPr>
          <w:sz w:val="24"/>
        </w:rPr>
        <w:t>previste in</w:t>
      </w:r>
      <w:r>
        <w:rPr>
          <w:spacing w:val="2"/>
          <w:sz w:val="24"/>
        </w:rPr>
        <w:t xml:space="preserve"> </w:t>
      </w:r>
      <w:r>
        <w:rPr>
          <w:sz w:val="24"/>
        </w:rPr>
        <w:t>merito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vigilanza</w:t>
      </w:r>
      <w:r>
        <w:rPr>
          <w:spacing w:val="-2"/>
          <w:sz w:val="24"/>
        </w:rPr>
        <w:t xml:space="preserve"> </w:t>
      </w:r>
      <w:r>
        <w:rPr>
          <w:sz w:val="24"/>
        </w:rPr>
        <w:t>sui</w:t>
      </w:r>
      <w:r>
        <w:rPr>
          <w:spacing w:val="-4"/>
          <w:sz w:val="24"/>
        </w:rPr>
        <w:t xml:space="preserve"> </w:t>
      </w:r>
      <w:r>
        <w:rPr>
          <w:sz w:val="24"/>
        </w:rPr>
        <w:t>minori;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before="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visione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didattiche;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before="139" w:line="360" w:lineRule="auto"/>
        <w:ind w:right="225" w:hanging="567"/>
        <w:rPr>
          <w:sz w:val="24"/>
        </w:rPr>
      </w:pPr>
      <w:r>
        <w:rPr>
          <w:sz w:val="24"/>
        </w:rPr>
        <w:t>di essere nell'impossibilità di provvedere personalmente o mediante persona maggiorenne</w:t>
      </w:r>
      <w:r>
        <w:rPr>
          <w:spacing w:val="1"/>
          <w:sz w:val="24"/>
        </w:rPr>
        <w:t xml:space="preserve"> </w:t>
      </w:r>
      <w:r>
        <w:rPr>
          <w:sz w:val="24"/>
        </w:rPr>
        <w:t>delegata alla presa in consegna dell’alunno/a all'uscita dalla scuola</w:t>
      </w:r>
      <w:r>
        <w:rPr>
          <w:spacing w:val="54"/>
          <w:sz w:val="24"/>
        </w:rPr>
        <w:t xml:space="preserve"> </w:t>
      </w:r>
      <w:r>
        <w:rPr>
          <w:sz w:val="24"/>
        </w:rPr>
        <w:t>al termine dell'orario</w:t>
      </w:r>
      <w:r>
        <w:rPr>
          <w:spacing w:val="1"/>
          <w:sz w:val="24"/>
        </w:rPr>
        <w:t xml:space="preserve"> </w:t>
      </w:r>
      <w:r>
        <w:rPr>
          <w:sz w:val="24"/>
        </w:rPr>
        <w:t>delle lezioni;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before="2" w:line="360" w:lineRule="auto"/>
        <w:ind w:right="224" w:hanging="56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valutato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tragitto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l’alunno/a</w:t>
      </w:r>
      <w:r>
        <w:rPr>
          <w:spacing w:val="1"/>
          <w:sz w:val="24"/>
        </w:rPr>
        <w:t xml:space="preserve"> </w:t>
      </w:r>
      <w:r>
        <w:rPr>
          <w:sz w:val="24"/>
        </w:rPr>
        <w:t>percorre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raggiungere</w:t>
      </w:r>
      <w:r>
        <w:rPr>
          <w:spacing w:val="1"/>
          <w:sz w:val="24"/>
        </w:rPr>
        <w:t xml:space="preserve"> </w:t>
      </w:r>
      <w:r>
        <w:rPr>
          <w:sz w:val="24"/>
        </w:rPr>
        <w:t>l’abitazione o il luogo indicato dal/i sottoscritto/i, compresi i potenziali pericoli, e di non aver</w:t>
      </w:r>
      <w:r>
        <w:rPr>
          <w:spacing w:val="1"/>
          <w:sz w:val="24"/>
        </w:rPr>
        <w:t xml:space="preserve"> </w:t>
      </w:r>
      <w:r>
        <w:rPr>
          <w:sz w:val="24"/>
        </w:rPr>
        <w:t>rilevato</w:t>
      </w:r>
      <w:r>
        <w:rPr>
          <w:spacing w:val="-5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 rischio;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before="2" w:line="362" w:lineRule="auto"/>
        <w:ind w:right="226" w:hanging="56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1"/>
          <w:sz w:val="24"/>
        </w:rPr>
        <w:t xml:space="preserve"> </w:t>
      </w:r>
      <w:r>
        <w:rPr>
          <w:sz w:val="24"/>
        </w:rPr>
        <w:t>istruito</w:t>
      </w:r>
      <w:r>
        <w:rPr>
          <w:spacing w:val="1"/>
          <w:sz w:val="24"/>
        </w:rPr>
        <w:t xml:space="preserve"> </w:t>
      </w:r>
      <w:r>
        <w:rPr>
          <w:sz w:val="24"/>
        </w:rPr>
        <w:t>l’alunno/a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cautele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ragg</w:t>
      </w:r>
      <w:r>
        <w:rPr>
          <w:sz w:val="24"/>
        </w:rPr>
        <w:t>iungere l’abitazione</w:t>
      </w:r>
      <w:r>
        <w:rPr>
          <w:spacing w:val="-2"/>
          <w:sz w:val="24"/>
        </w:rPr>
        <w:t xml:space="preserve"> </w:t>
      </w:r>
      <w:r>
        <w:rPr>
          <w:sz w:val="24"/>
        </w:rPr>
        <w:t>o il luogo</w:t>
      </w:r>
      <w:r>
        <w:rPr>
          <w:spacing w:val="-1"/>
          <w:sz w:val="24"/>
        </w:rPr>
        <w:t xml:space="preserve"> </w:t>
      </w:r>
      <w:r>
        <w:rPr>
          <w:sz w:val="24"/>
        </w:rPr>
        <w:t>indicato</w:t>
      </w:r>
      <w:r>
        <w:rPr>
          <w:spacing w:val="-6"/>
          <w:sz w:val="24"/>
        </w:rPr>
        <w:t xml:space="preserve"> </w:t>
      </w:r>
      <w:r>
        <w:rPr>
          <w:sz w:val="24"/>
        </w:rPr>
        <w:t>dal/i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sottoscritto/i;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231" w:hanging="56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consapevole/i che</w:t>
      </w:r>
      <w:r>
        <w:rPr>
          <w:spacing w:val="1"/>
          <w:sz w:val="24"/>
        </w:rPr>
        <w:t xml:space="preserve"> </w:t>
      </w:r>
      <w:r>
        <w:rPr>
          <w:sz w:val="24"/>
        </w:rPr>
        <w:t>l’alunno/a ha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1"/>
          <w:sz w:val="24"/>
        </w:rPr>
        <w:t xml:space="preserve"> </w:t>
      </w:r>
      <w:r>
        <w:rPr>
          <w:sz w:val="24"/>
        </w:rPr>
        <w:t>autonome di gestire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stesso/a</w:t>
      </w:r>
      <w:r>
        <w:rPr>
          <w:spacing w:val="1"/>
          <w:sz w:val="24"/>
        </w:rPr>
        <w:t xml:space="preserve"> </w:t>
      </w:r>
      <w:r>
        <w:rPr>
          <w:sz w:val="24"/>
        </w:rPr>
        <w:t>e il</w:t>
      </w:r>
      <w:r>
        <w:rPr>
          <w:spacing w:val="1"/>
          <w:sz w:val="24"/>
        </w:rPr>
        <w:t xml:space="preserve"> </w:t>
      </w:r>
      <w:r>
        <w:rPr>
          <w:sz w:val="24"/>
        </w:rPr>
        <w:t>contesto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ambientale,</w:t>
      </w:r>
      <w:r>
        <w:rPr>
          <w:spacing w:val="1"/>
          <w:sz w:val="24"/>
        </w:rPr>
        <w:t xml:space="preserve"> </w:t>
      </w:r>
      <w:r>
        <w:rPr>
          <w:sz w:val="24"/>
        </w:rPr>
        <w:t>dimostrando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corretti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principali</w:t>
      </w:r>
      <w:r>
        <w:rPr>
          <w:spacing w:val="-52"/>
          <w:sz w:val="24"/>
        </w:rPr>
        <w:t xml:space="preserve"> </w:t>
      </w:r>
      <w:r>
        <w:rPr>
          <w:sz w:val="24"/>
        </w:rPr>
        <w:t>regole della circolazione stradale, evidenziando maturità psicologica, autonomia e adeguate</w:t>
      </w:r>
      <w:r>
        <w:rPr>
          <w:spacing w:val="1"/>
          <w:sz w:val="24"/>
        </w:rPr>
        <w:t xml:space="preserve"> </w:t>
      </w:r>
      <w:r>
        <w:rPr>
          <w:sz w:val="24"/>
        </w:rPr>
        <w:t>capacità di attenzione, concentrazione e senso di responsabilità, sufficienti per affrontare il</w:t>
      </w:r>
      <w:r>
        <w:rPr>
          <w:spacing w:val="1"/>
          <w:sz w:val="24"/>
        </w:rPr>
        <w:t xml:space="preserve"> </w:t>
      </w:r>
      <w:r>
        <w:rPr>
          <w:sz w:val="24"/>
        </w:rPr>
        <w:t>tragitto;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233" w:hanging="567"/>
        <w:rPr>
          <w:sz w:val="24"/>
        </w:rPr>
      </w:pPr>
      <w:r>
        <w:rPr>
          <w:sz w:val="24"/>
        </w:rPr>
        <w:t>che il/la minore abitualmente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si sposta autonomamente nel </w:t>
      </w:r>
      <w:r>
        <w:rPr>
          <w:sz w:val="24"/>
        </w:rPr>
        <w:t>contesto urbano senza esser</w:t>
      </w:r>
      <w:r>
        <w:rPr>
          <w:spacing w:val="1"/>
          <w:sz w:val="24"/>
        </w:rPr>
        <w:t xml:space="preserve"> </w:t>
      </w:r>
      <w:r>
        <w:rPr>
          <w:sz w:val="24"/>
        </w:rPr>
        <w:t>mai incorso/a in</w:t>
      </w:r>
      <w:r>
        <w:rPr>
          <w:spacing w:val="2"/>
          <w:sz w:val="24"/>
        </w:rPr>
        <w:t xml:space="preserve"> </w:t>
      </w:r>
      <w:r>
        <w:rPr>
          <w:sz w:val="24"/>
        </w:rPr>
        <w:t>incidenti;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236" w:hanging="567"/>
        <w:rPr>
          <w:sz w:val="24"/>
        </w:rPr>
      </w:pPr>
      <w:r>
        <w:rPr>
          <w:sz w:val="24"/>
        </w:rPr>
        <w:t>di essere consapevole/i che la presente autorizzazione esonera il personale scolastico dalla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connessa</w:t>
      </w:r>
      <w:r>
        <w:rPr>
          <w:spacing w:val="-5"/>
          <w:sz w:val="24"/>
        </w:rPr>
        <w:t xml:space="preserve"> </w:t>
      </w:r>
      <w:r>
        <w:rPr>
          <w:sz w:val="24"/>
        </w:rPr>
        <w:t>all’obbligo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vigilanza</w:t>
      </w:r>
      <w:r>
        <w:rPr>
          <w:spacing w:val="-5"/>
          <w:sz w:val="24"/>
        </w:rPr>
        <w:t xml:space="preserve"> </w:t>
      </w:r>
      <w:r>
        <w:rPr>
          <w:sz w:val="24"/>
        </w:rPr>
        <w:t>del/della</w:t>
      </w:r>
      <w:r>
        <w:rPr>
          <w:spacing w:val="-4"/>
          <w:sz w:val="24"/>
        </w:rPr>
        <w:t xml:space="preserve"> </w:t>
      </w:r>
      <w:r>
        <w:rPr>
          <w:sz w:val="24"/>
        </w:rPr>
        <w:t>minore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termine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lezioni;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line="360" w:lineRule="auto"/>
        <w:ind w:right="229" w:hanging="567"/>
        <w:rPr>
          <w:sz w:val="24"/>
        </w:rPr>
      </w:pPr>
      <w:r>
        <w:rPr>
          <w:sz w:val="24"/>
        </w:rPr>
        <w:t>di essere consa</w:t>
      </w:r>
      <w:r>
        <w:rPr>
          <w:sz w:val="24"/>
        </w:rPr>
        <w:t>pevoli che, in caso di utilizzo autonomo del servizio di trasporto scolastico,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esonera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connessa</w:t>
      </w:r>
      <w:r>
        <w:rPr>
          <w:spacing w:val="1"/>
          <w:sz w:val="24"/>
        </w:rPr>
        <w:t xml:space="preserve"> </w:t>
      </w:r>
      <w:r>
        <w:rPr>
          <w:sz w:val="24"/>
        </w:rPr>
        <w:t>all’adempimento dell’obbligo di vigilanza nella salita e nella discesa dal mezzo, nonché nel</w:t>
      </w:r>
      <w:r>
        <w:rPr>
          <w:spacing w:val="1"/>
          <w:sz w:val="24"/>
        </w:rPr>
        <w:t xml:space="preserve"> </w:t>
      </w:r>
      <w:r>
        <w:rPr>
          <w:sz w:val="24"/>
        </w:rPr>
        <w:t>tempo di</w:t>
      </w:r>
      <w:r>
        <w:rPr>
          <w:spacing w:val="-4"/>
          <w:sz w:val="24"/>
        </w:rPr>
        <w:t xml:space="preserve"> </w:t>
      </w:r>
      <w:r>
        <w:rPr>
          <w:sz w:val="24"/>
        </w:rPr>
        <w:t>sosta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fermata</w:t>
      </w:r>
      <w:r>
        <w:rPr>
          <w:spacing w:val="-4"/>
          <w:sz w:val="24"/>
        </w:rPr>
        <w:t xml:space="preserve"> </w:t>
      </w:r>
      <w:r>
        <w:rPr>
          <w:sz w:val="24"/>
        </w:rPr>
        <w:t>utilizzata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ritorno dalle 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scolastiche;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  <w:tab w:val="left" w:pos="9634"/>
        </w:tabs>
        <w:spacing w:line="482" w:lineRule="auto"/>
        <w:ind w:right="232" w:hanging="567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recapiti</w:t>
      </w:r>
      <w:r>
        <w:rPr>
          <w:spacing w:val="1"/>
          <w:sz w:val="24"/>
        </w:rPr>
        <w:t xml:space="preserve"> </w:t>
      </w:r>
      <w:r>
        <w:rPr>
          <w:sz w:val="24"/>
        </w:rPr>
        <w:t>telefonici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fare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(reperibilità) </w:t>
      </w:r>
      <w:r>
        <w:rPr>
          <w:sz w:val="24"/>
        </w:rPr>
        <w:t>sono: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1E9A" w:rsidRDefault="00AB1E9A">
      <w:pPr>
        <w:spacing w:line="482" w:lineRule="auto"/>
        <w:jc w:val="both"/>
        <w:rPr>
          <w:sz w:val="24"/>
        </w:rPr>
        <w:sectPr w:rsidR="00AB1E9A">
          <w:pgSz w:w="11920" w:h="16850"/>
          <w:pgMar w:top="1600" w:right="900" w:bottom="1140" w:left="960" w:header="0" w:footer="959" w:gutter="0"/>
          <w:cols w:space="720"/>
        </w:sectPr>
      </w:pPr>
    </w:p>
    <w:p w:rsidR="00AB1E9A" w:rsidRDefault="00AB1E9A">
      <w:pPr>
        <w:pStyle w:val="Corpotesto"/>
        <w:rPr>
          <w:sz w:val="20"/>
        </w:rPr>
      </w:pPr>
    </w:p>
    <w:p w:rsidR="00AB1E9A" w:rsidRDefault="00AB1E9A">
      <w:pPr>
        <w:pStyle w:val="Corpotesto"/>
        <w:rPr>
          <w:sz w:val="20"/>
        </w:rPr>
      </w:pPr>
    </w:p>
    <w:p w:rsidR="00AB1E9A" w:rsidRDefault="00AB1E9A">
      <w:pPr>
        <w:pStyle w:val="Corpotesto"/>
        <w:spacing w:before="8"/>
        <w:rPr>
          <w:sz w:val="29"/>
        </w:rPr>
      </w:pPr>
    </w:p>
    <w:p w:rsidR="00AB1E9A" w:rsidRDefault="001846A1">
      <w:pPr>
        <w:pStyle w:val="Corpotesto"/>
        <w:spacing w:before="52"/>
        <w:ind w:left="3647" w:right="3710"/>
        <w:jc w:val="center"/>
      </w:pPr>
      <w:r>
        <w:t>S’IMPEGNA/S’IMPEGNANO</w:t>
      </w:r>
    </w:p>
    <w:p w:rsidR="00AB1E9A" w:rsidRDefault="00AB1E9A">
      <w:pPr>
        <w:pStyle w:val="Corpotesto"/>
        <w:spacing w:before="9"/>
        <w:rPr>
          <w:sz w:val="21"/>
        </w:rPr>
      </w:pP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39"/>
          <w:tab w:val="left" w:pos="740"/>
        </w:tabs>
        <w:spacing w:before="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controllare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tempi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percorrenza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abitudini</w:t>
      </w:r>
      <w:r>
        <w:rPr>
          <w:spacing w:val="-8"/>
          <w:sz w:val="24"/>
        </w:rPr>
        <w:t xml:space="preserve"> </w:t>
      </w:r>
      <w:r>
        <w:rPr>
          <w:sz w:val="24"/>
        </w:rPr>
        <w:t>dell’alunno/a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evitare</w:t>
      </w:r>
      <w:r>
        <w:rPr>
          <w:spacing w:val="-7"/>
          <w:sz w:val="24"/>
        </w:rPr>
        <w:t xml:space="preserve"> </w:t>
      </w:r>
      <w:r>
        <w:rPr>
          <w:sz w:val="24"/>
        </w:rPr>
        <w:t>eventuali</w:t>
      </w:r>
      <w:r>
        <w:rPr>
          <w:spacing w:val="-6"/>
          <w:sz w:val="24"/>
        </w:rPr>
        <w:t xml:space="preserve"> </w:t>
      </w:r>
      <w:r>
        <w:rPr>
          <w:sz w:val="24"/>
        </w:rPr>
        <w:t>pericoli.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39"/>
          <w:tab w:val="left" w:pos="740"/>
        </w:tabs>
        <w:spacing w:before="143" w:line="362" w:lineRule="auto"/>
        <w:ind w:right="275" w:hanging="567"/>
        <w:jc w:val="left"/>
        <w:rPr>
          <w:sz w:val="24"/>
        </w:rPr>
      </w:pPr>
      <w:r>
        <w:rPr>
          <w:sz w:val="24"/>
        </w:rPr>
        <w:t>ad</w:t>
      </w:r>
      <w:r>
        <w:rPr>
          <w:spacing w:val="48"/>
          <w:sz w:val="24"/>
        </w:rPr>
        <w:t xml:space="preserve"> </w:t>
      </w:r>
      <w:r>
        <w:rPr>
          <w:sz w:val="24"/>
        </w:rPr>
        <w:t>informare</w:t>
      </w:r>
      <w:r>
        <w:rPr>
          <w:spacing w:val="4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49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47"/>
          <w:sz w:val="24"/>
        </w:rPr>
        <w:t xml:space="preserve"> </w:t>
      </w:r>
      <w:r>
        <w:rPr>
          <w:sz w:val="24"/>
        </w:rPr>
        <w:t>scolastico</w:t>
      </w:r>
      <w:r>
        <w:rPr>
          <w:spacing w:val="49"/>
          <w:sz w:val="24"/>
        </w:rPr>
        <w:t xml:space="preserve"> </w:t>
      </w:r>
      <w:r>
        <w:rPr>
          <w:sz w:val="24"/>
        </w:rPr>
        <w:t>qualora</w:t>
      </w:r>
      <w:r>
        <w:rPr>
          <w:spacing w:val="45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condizioni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sicurezza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percorso</w:t>
      </w:r>
      <w:r>
        <w:rPr>
          <w:spacing w:val="-2"/>
          <w:sz w:val="24"/>
        </w:rPr>
        <w:t xml:space="preserve"> </w:t>
      </w:r>
      <w:r>
        <w:rPr>
          <w:sz w:val="24"/>
        </w:rPr>
        <w:t>affrontato dal/dalla</w:t>
      </w:r>
      <w:r>
        <w:rPr>
          <w:spacing w:val="1"/>
          <w:sz w:val="24"/>
        </w:rPr>
        <w:t xml:space="preserve"> </w:t>
      </w:r>
      <w:r>
        <w:rPr>
          <w:sz w:val="24"/>
        </w:rPr>
        <w:t>minore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modifichino;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39"/>
          <w:tab w:val="left" w:pos="740"/>
        </w:tabs>
        <w:spacing w:line="360" w:lineRule="auto"/>
        <w:ind w:right="745" w:hanging="567"/>
        <w:jc w:val="left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ricordare</w:t>
      </w:r>
      <w:r>
        <w:rPr>
          <w:spacing w:val="32"/>
          <w:sz w:val="24"/>
        </w:rPr>
        <w:t xml:space="preserve"> </w:t>
      </w:r>
      <w:r>
        <w:rPr>
          <w:sz w:val="24"/>
        </w:rPr>
        <w:t>costantemente</w:t>
      </w:r>
      <w:r>
        <w:rPr>
          <w:spacing w:val="31"/>
          <w:sz w:val="24"/>
        </w:rPr>
        <w:t xml:space="preserve"> </w:t>
      </w:r>
      <w:r>
        <w:rPr>
          <w:sz w:val="24"/>
        </w:rPr>
        <w:t>all’alunno/a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necessità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mantenere</w:t>
      </w:r>
      <w:r>
        <w:rPr>
          <w:spacing w:val="35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30"/>
          <w:sz w:val="24"/>
        </w:rPr>
        <w:t xml:space="preserve"> </w:t>
      </w:r>
      <w:r>
        <w:rPr>
          <w:sz w:val="24"/>
        </w:rPr>
        <w:t>ed</w:t>
      </w:r>
      <w:r>
        <w:rPr>
          <w:spacing w:val="-52"/>
          <w:sz w:val="24"/>
        </w:rPr>
        <w:t xml:space="preserve"> </w:t>
      </w:r>
      <w:r>
        <w:rPr>
          <w:sz w:val="24"/>
        </w:rPr>
        <w:t>atteggiamenti</w:t>
      </w:r>
      <w:r>
        <w:rPr>
          <w:spacing w:val="-3"/>
          <w:sz w:val="24"/>
        </w:rPr>
        <w:t xml:space="preserve"> </w:t>
      </w:r>
      <w:r>
        <w:rPr>
          <w:sz w:val="24"/>
        </w:rPr>
        <w:t>corretti</w:t>
      </w:r>
      <w:r>
        <w:rPr>
          <w:spacing w:val="-2"/>
          <w:sz w:val="24"/>
        </w:rPr>
        <w:t xml:space="preserve"> </w:t>
      </w:r>
      <w:r>
        <w:rPr>
          <w:sz w:val="24"/>
        </w:rPr>
        <w:t>nel rispetto</w:t>
      </w:r>
      <w:r>
        <w:rPr>
          <w:spacing w:val="-4"/>
          <w:sz w:val="24"/>
        </w:rPr>
        <w:t xml:space="preserve"> </w:t>
      </w:r>
      <w:r>
        <w:rPr>
          <w:sz w:val="24"/>
        </w:rPr>
        <w:t>del codice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strada.</w:t>
      </w:r>
    </w:p>
    <w:p w:rsidR="00AB1E9A" w:rsidRDefault="001846A1">
      <w:pPr>
        <w:pStyle w:val="Corpotesto"/>
        <w:spacing w:before="114"/>
        <w:ind w:left="3653" w:right="3710"/>
        <w:jc w:val="center"/>
      </w:pPr>
      <w:r>
        <w:rPr>
          <w:spacing w:val="-1"/>
        </w:rPr>
        <w:t>PRENDE/PRENDONO</w:t>
      </w:r>
      <w:r>
        <w:rPr>
          <w:spacing w:val="-13"/>
        </w:rPr>
        <w:t xml:space="preserve"> </w:t>
      </w:r>
      <w:r>
        <w:t>ATTO</w:t>
      </w:r>
    </w:p>
    <w:p w:rsidR="00AB1E9A" w:rsidRDefault="00AB1E9A">
      <w:pPr>
        <w:pStyle w:val="Corpotesto"/>
        <w:spacing w:before="2"/>
        <w:rPr>
          <w:sz w:val="22"/>
        </w:rPr>
      </w:pP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before="1" w:line="360" w:lineRule="auto"/>
        <w:ind w:right="237" w:hanging="567"/>
        <w:rPr>
          <w:sz w:val="24"/>
        </w:rPr>
      </w:pPr>
      <w:r>
        <w:rPr>
          <w:sz w:val="24"/>
        </w:rPr>
        <w:t>che la presente autorizzazione avrà efficacia per l’intero anno scolastico in corso, ferma</w:t>
      </w:r>
      <w:r>
        <w:rPr>
          <w:spacing w:val="1"/>
          <w:sz w:val="24"/>
        </w:rPr>
        <w:t xml:space="preserve"> </w:t>
      </w:r>
      <w:r>
        <w:rPr>
          <w:sz w:val="24"/>
        </w:rPr>
        <w:t>restando la possibilità di revoca, che tuttavia dovrà essere formalizzata e consegnata alla</w:t>
      </w:r>
      <w:r>
        <w:rPr>
          <w:spacing w:val="1"/>
          <w:sz w:val="24"/>
        </w:rPr>
        <w:t xml:space="preserve"> </w:t>
      </w:r>
      <w:r>
        <w:rPr>
          <w:sz w:val="24"/>
        </w:rPr>
        <w:t>segreteria</w:t>
      </w:r>
      <w:r>
        <w:rPr>
          <w:spacing w:val="-4"/>
          <w:sz w:val="24"/>
        </w:rPr>
        <w:t xml:space="preserve"> </w:t>
      </w:r>
      <w:r>
        <w:rPr>
          <w:sz w:val="24"/>
        </w:rPr>
        <w:t>didattica d’Istituto;</w:t>
      </w:r>
    </w:p>
    <w:p w:rsidR="00AB1E9A" w:rsidRDefault="001846A1">
      <w:pPr>
        <w:pStyle w:val="Paragrafoelenco"/>
        <w:numPr>
          <w:ilvl w:val="0"/>
          <w:numId w:val="2"/>
        </w:numPr>
        <w:tabs>
          <w:tab w:val="left" w:pos="740"/>
        </w:tabs>
        <w:spacing w:before="1" w:line="360" w:lineRule="auto"/>
        <w:ind w:right="230" w:hanging="567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utilizzare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 nell’ambito e per i fini istituzionali propri della Pubblica Amministrazione, 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D. Lgs 30 giugno 2003, n° 196 e al Regolamento ministeriale attuato</w:t>
      </w:r>
      <w:r>
        <w:rPr>
          <w:spacing w:val="1"/>
          <w:sz w:val="24"/>
        </w:rPr>
        <w:t xml:space="preserve"> </w:t>
      </w:r>
      <w:r>
        <w:rPr>
          <w:sz w:val="24"/>
        </w:rPr>
        <w:t>mediante D.M</w:t>
      </w:r>
      <w:r>
        <w:rPr>
          <w:sz w:val="24"/>
        </w:rPr>
        <w:t>. 7 dicembre 2006, n° 305, nonché al General Data Protection Regulation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s.m.i.</w:t>
      </w:r>
    </w:p>
    <w:p w:rsidR="00AB1E9A" w:rsidRDefault="00AB1E9A">
      <w:pPr>
        <w:pStyle w:val="Corpotesto"/>
        <w:spacing w:before="5"/>
        <w:rPr>
          <w:sz w:val="19"/>
        </w:rPr>
      </w:pPr>
    </w:p>
    <w:p w:rsidR="00AB1E9A" w:rsidRDefault="001846A1">
      <w:pPr>
        <w:spacing w:line="360" w:lineRule="auto"/>
        <w:ind w:left="172" w:right="225"/>
        <w:jc w:val="both"/>
        <w:rPr>
          <w:sz w:val="24"/>
        </w:rPr>
      </w:pPr>
      <w:r>
        <w:rPr>
          <w:sz w:val="24"/>
        </w:rPr>
        <w:t>Il/I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sottoscritto/i</w:t>
      </w:r>
      <w:r>
        <w:rPr>
          <w:spacing w:val="1"/>
          <w:sz w:val="24"/>
        </w:rPr>
        <w:t xml:space="preserve"> </w:t>
      </w:r>
      <w:r>
        <w:rPr>
          <w:sz w:val="24"/>
        </w:rPr>
        <w:t>rilascia/rilasciano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l’uscita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autonoma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dell’alunno/a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didattiche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extracurricolari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minore</w:t>
      </w:r>
      <w:r>
        <w:rPr>
          <w:spacing w:val="1"/>
          <w:sz w:val="24"/>
        </w:rPr>
        <w:t xml:space="preserve"> </w:t>
      </w:r>
      <w:r>
        <w:rPr>
          <w:sz w:val="24"/>
        </w:rPr>
        <w:t>partecipa</w:t>
      </w:r>
      <w:r>
        <w:rPr>
          <w:spacing w:val="54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-1"/>
          <w:sz w:val="24"/>
        </w:rPr>
        <w:t xml:space="preserve"> </w:t>
      </w: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 si</w:t>
      </w:r>
      <w:r>
        <w:rPr>
          <w:spacing w:val="-5"/>
          <w:sz w:val="24"/>
        </w:rPr>
        <w:t xml:space="preserve"> </w:t>
      </w:r>
      <w:r>
        <w:rPr>
          <w:sz w:val="24"/>
        </w:rPr>
        <w:t>svolgono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orari 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per iscritto 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famiglie.</w:t>
      </w:r>
    </w:p>
    <w:p w:rsidR="00AB1E9A" w:rsidRDefault="001846A1">
      <w:pPr>
        <w:spacing w:before="122" w:line="360" w:lineRule="auto"/>
        <w:ind w:left="172" w:right="225"/>
        <w:jc w:val="both"/>
        <w:rPr>
          <w:sz w:val="24"/>
        </w:rPr>
      </w:pPr>
      <w:r>
        <w:rPr>
          <w:sz w:val="24"/>
        </w:rPr>
        <w:t xml:space="preserve">Il/I sottoscritto/i dichiara/dichiarano di essere consapevole/i che </w:t>
      </w:r>
      <w:r>
        <w:rPr>
          <w:b/>
          <w:sz w:val="24"/>
        </w:rPr>
        <w:t>la presente autorizzazione non è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valida in caso di uscita anticipat</w:t>
      </w:r>
      <w:r>
        <w:rPr>
          <w:b/>
          <w:sz w:val="24"/>
        </w:rPr>
        <w:t>a</w:t>
      </w:r>
      <w:r>
        <w:rPr>
          <w:sz w:val="24"/>
        </w:rPr>
        <w:t xml:space="preserve">, anche se preventivamente comunicata dalla famiglia, </w:t>
      </w:r>
      <w:r>
        <w:rPr>
          <w:b/>
          <w:sz w:val="24"/>
        </w:rPr>
        <w:t>né in caso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rientro dalle uscite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didattiche oltre l’orario ordinario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di lezione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e s’impegna/s’impegnano in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eventualità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prelevare l’alunno/a personalmente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tramite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delegata.</w:t>
      </w:r>
    </w:p>
    <w:p w:rsidR="00AB1E9A" w:rsidRDefault="001846A1">
      <w:pPr>
        <w:pStyle w:val="Corpotesto"/>
        <w:spacing w:before="122"/>
        <w:ind w:left="172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soggetti</w:t>
      </w:r>
      <w:r>
        <w:rPr>
          <w:spacing w:val="40"/>
        </w:rPr>
        <w:t xml:space="preserve"> </w:t>
      </w:r>
      <w:r>
        <w:t>sottoscrittori.</w:t>
      </w:r>
    </w:p>
    <w:p w:rsidR="00AB1E9A" w:rsidRDefault="00AB1E9A">
      <w:pPr>
        <w:pStyle w:val="Corpotesto"/>
        <w:spacing w:before="9"/>
        <w:rPr>
          <w:sz w:val="21"/>
        </w:rPr>
      </w:pPr>
    </w:p>
    <w:p w:rsidR="00AB1E9A" w:rsidRDefault="001846A1">
      <w:pPr>
        <w:tabs>
          <w:tab w:val="left" w:pos="3458"/>
        </w:tabs>
        <w:spacing w:before="1"/>
        <w:ind w:left="172"/>
        <w:jc w:val="both"/>
        <w:rPr>
          <w:i/>
          <w:sz w:val="24"/>
        </w:rPr>
      </w:pPr>
      <w:r>
        <w:rPr>
          <w:i/>
          <w:sz w:val="24"/>
        </w:rPr>
        <w:t>Napoli,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li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B1E9A" w:rsidRDefault="00AB1E9A">
      <w:pPr>
        <w:pStyle w:val="Corpotesto"/>
        <w:rPr>
          <w:i/>
          <w:sz w:val="25"/>
        </w:rPr>
      </w:pPr>
    </w:p>
    <w:p w:rsidR="00AB1E9A" w:rsidRDefault="001846A1">
      <w:pPr>
        <w:spacing w:before="52"/>
        <w:ind w:left="6649"/>
        <w:rPr>
          <w:i/>
          <w:sz w:val="24"/>
        </w:rPr>
      </w:pPr>
      <w:r>
        <w:rPr>
          <w:i/>
          <w:sz w:val="24"/>
        </w:rPr>
        <w:t>Firme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leggibili</w:t>
      </w:r>
    </w:p>
    <w:sectPr w:rsidR="00AB1E9A">
      <w:pgSz w:w="11920" w:h="16850"/>
      <w:pgMar w:top="1600" w:right="900" w:bottom="1140" w:left="96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6A1">
      <w:r>
        <w:separator/>
      </w:r>
    </w:p>
  </w:endnote>
  <w:endnote w:type="continuationSeparator" w:id="0">
    <w:p w:rsidR="00000000" w:rsidRDefault="0018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A" w:rsidRDefault="001846A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9907270</wp:posOffset>
              </wp:positionV>
              <wp:extent cx="615823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F7BE7" id="Rectangle 2" o:spid="_x0000_s1026" style="position:absolute;margin-left:55.2pt;margin-top:780.1pt;width:484.9pt;height:.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9915525</wp:posOffset>
              </wp:positionV>
              <wp:extent cx="88074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E9A" w:rsidRDefault="001846A1">
                          <w:pPr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.45pt;margin-top:780.75pt;width:69.35pt;height:14.3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0O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" filled="f" stroked="f">
              <v:textbox inset="0,0,0,0">
                <w:txbxContent>
                  <w:p w:rsidR="00AB1E9A" w:rsidRDefault="001846A1">
                    <w:pPr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6A1">
      <w:r>
        <w:separator/>
      </w:r>
    </w:p>
  </w:footnote>
  <w:footnote w:type="continuationSeparator" w:id="0">
    <w:p w:rsidR="00000000" w:rsidRDefault="0018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B7E"/>
    <w:multiLevelType w:val="hybridMultilevel"/>
    <w:tmpl w:val="3692D26C"/>
    <w:lvl w:ilvl="0" w:tplc="2EE69A56">
      <w:numFmt w:val="bullet"/>
      <w:lvlText w:val=""/>
      <w:lvlJc w:val="left"/>
      <w:pPr>
        <w:ind w:left="739" w:hanging="5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4B4D7A6">
      <w:numFmt w:val="bullet"/>
      <w:lvlText w:val="•"/>
      <w:lvlJc w:val="left"/>
      <w:pPr>
        <w:ind w:left="1671" w:hanging="570"/>
      </w:pPr>
      <w:rPr>
        <w:rFonts w:hint="default"/>
        <w:lang w:val="it-IT" w:eastAsia="en-US" w:bidi="ar-SA"/>
      </w:rPr>
    </w:lvl>
    <w:lvl w:ilvl="2" w:tplc="8422A9AC">
      <w:numFmt w:val="bullet"/>
      <w:lvlText w:val="•"/>
      <w:lvlJc w:val="left"/>
      <w:pPr>
        <w:ind w:left="2602" w:hanging="570"/>
      </w:pPr>
      <w:rPr>
        <w:rFonts w:hint="default"/>
        <w:lang w:val="it-IT" w:eastAsia="en-US" w:bidi="ar-SA"/>
      </w:rPr>
    </w:lvl>
    <w:lvl w:ilvl="3" w:tplc="A2F2B728">
      <w:numFmt w:val="bullet"/>
      <w:lvlText w:val="•"/>
      <w:lvlJc w:val="left"/>
      <w:pPr>
        <w:ind w:left="3533" w:hanging="570"/>
      </w:pPr>
      <w:rPr>
        <w:rFonts w:hint="default"/>
        <w:lang w:val="it-IT" w:eastAsia="en-US" w:bidi="ar-SA"/>
      </w:rPr>
    </w:lvl>
    <w:lvl w:ilvl="4" w:tplc="15BAC4E8">
      <w:numFmt w:val="bullet"/>
      <w:lvlText w:val="•"/>
      <w:lvlJc w:val="left"/>
      <w:pPr>
        <w:ind w:left="4464" w:hanging="570"/>
      </w:pPr>
      <w:rPr>
        <w:rFonts w:hint="default"/>
        <w:lang w:val="it-IT" w:eastAsia="en-US" w:bidi="ar-SA"/>
      </w:rPr>
    </w:lvl>
    <w:lvl w:ilvl="5" w:tplc="96C6ACD2">
      <w:numFmt w:val="bullet"/>
      <w:lvlText w:val="•"/>
      <w:lvlJc w:val="left"/>
      <w:pPr>
        <w:ind w:left="5395" w:hanging="570"/>
      </w:pPr>
      <w:rPr>
        <w:rFonts w:hint="default"/>
        <w:lang w:val="it-IT" w:eastAsia="en-US" w:bidi="ar-SA"/>
      </w:rPr>
    </w:lvl>
    <w:lvl w:ilvl="6" w:tplc="8B20C422">
      <w:numFmt w:val="bullet"/>
      <w:lvlText w:val="•"/>
      <w:lvlJc w:val="left"/>
      <w:pPr>
        <w:ind w:left="6326" w:hanging="570"/>
      </w:pPr>
      <w:rPr>
        <w:rFonts w:hint="default"/>
        <w:lang w:val="it-IT" w:eastAsia="en-US" w:bidi="ar-SA"/>
      </w:rPr>
    </w:lvl>
    <w:lvl w:ilvl="7" w:tplc="04ACADA4">
      <w:numFmt w:val="bullet"/>
      <w:lvlText w:val="•"/>
      <w:lvlJc w:val="left"/>
      <w:pPr>
        <w:ind w:left="7257" w:hanging="570"/>
      </w:pPr>
      <w:rPr>
        <w:rFonts w:hint="default"/>
        <w:lang w:val="it-IT" w:eastAsia="en-US" w:bidi="ar-SA"/>
      </w:rPr>
    </w:lvl>
    <w:lvl w:ilvl="8" w:tplc="ED6E19EA">
      <w:numFmt w:val="bullet"/>
      <w:lvlText w:val="•"/>
      <w:lvlJc w:val="left"/>
      <w:pPr>
        <w:ind w:left="8188" w:hanging="570"/>
      </w:pPr>
      <w:rPr>
        <w:rFonts w:hint="default"/>
        <w:lang w:val="it-IT" w:eastAsia="en-US" w:bidi="ar-SA"/>
      </w:rPr>
    </w:lvl>
  </w:abstractNum>
  <w:abstractNum w:abstractNumId="1" w15:restartNumberingAfterBreak="0">
    <w:nsid w:val="7FA235BA"/>
    <w:multiLevelType w:val="hybridMultilevel"/>
    <w:tmpl w:val="C1684730"/>
    <w:lvl w:ilvl="0" w:tplc="61F09E9C">
      <w:numFmt w:val="bullet"/>
      <w:lvlText w:val=""/>
      <w:lvlJc w:val="left"/>
      <w:pPr>
        <w:ind w:left="739" w:hanging="5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562C934">
      <w:numFmt w:val="bullet"/>
      <w:lvlText w:val="•"/>
      <w:lvlJc w:val="left"/>
      <w:pPr>
        <w:ind w:left="1671" w:hanging="570"/>
      </w:pPr>
      <w:rPr>
        <w:rFonts w:hint="default"/>
        <w:lang w:val="it-IT" w:eastAsia="en-US" w:bidi="ar-SA"/>
      </w:rPr>
    </w:lvl>
    <w:lvl w:ilvl="2" w:tplc="514655E0">
      <w:numFmt w:val="bullet"/>
      <w:lvlText w:val="•"/>
      <w:lvlJc w:val="left"/>
      <w:pPr>
        <w:ind w:left="2602" w:hanging="570"/>
      </w:pPr>
      <w:rPr>
        <w:rFonts w:hint="default"/>
        <w:lang w:val="it-IT" w:eastAsia="en-US" w:bidi="ar-SA"/>
      </w:rPr>
    </w:lvl>
    <w:lvl w:ilvl="3" w:tplc="F308338C">
      <w:numFmt w:val="bullet"/>
      <w:lvlText w:val="•"/>
      <w:lvlJc w:val="left"/>
      <w:pPr>
        <w:ind w:left="3533" w:hanging="570"/>
      </w:pPr>
      <w:rPr>
        <w:rFonts w:hint="default"/>
        <w:lang w:val="it-IT" w:eastAsia="en-US" w:bidi="ar-SA"/>
      </w:rPr>
    </w:lvl>
    <w:lvl w:ilvl="4" w:tplc="DCD0D9C2">
      <w:numFmt w:val="bullet"/>
      <w:lvlText w:val="•"/>
      <w:lvlJc w:val="left"/>
      <w:pPr>
        <w:ind w:left="4464" w:hanging="570"/>
      </w:pPr>
      <w:rPr>
        <w:rFonts w:hint="default"/>
        <w:lang w:val="it-IT" w:eastAsia="en-US" w:bidi="ar-SA"/>
      </w:rPr>
    </w:lvl>
    <w:lvl w:ilvl="5" w:tplc="8C28468E">
      <w:numFmt w:val="bullet"/>
      <w:lvlText w:val="•"/>
      <w:lvlJc w:val="left"/>
      <w:pPr>
        <w:ind w:left="5395" w:hanging="570"/>
      </w:pPr>
      <w:rPr>
        <w:rFonts w:hint="default"/>
        <w:lang w:val="it-IT" w:eastAsia="en-US" w:bidi="ar-SA"/>
      </w:rPr>
    </w:lvl>
    <w:lvl w:ilvl="6" w:tplc="1E82A2D4">
      <w:numFmt w:val="bullet"/>
      <w:lvlText w:val="•"/>
      <w:lvlJc w:val="left"/>
      <w:pPr>
        <w:ind w:left="6326" w:hanging="570"/>
      </w:pPr>
      <w:rPr>
        <w:rFonts w:hint="default"/>
        <w:lang w:val="it-IT" w:eastAsia="en-US" w:bidi="ar-SA"/>
      </w:rPr>
    </w:lvl>
    <w:lvl w:ilvl="7" w:tplc="1898E976">
      <w:numFmt w:val="bullet"/>
      <w:lvlText w:val="•"/>
      <w:lvlJc w:val="left"/>
      <w:pPr>
        <w:ind w:left="7257" w:hanging="570"/>
      </w:pPr>
      <w:rPr>
        <w:rFonts w:hint="default"/>
        <w:lang w:val="it-IT" w:eastAsia="en-US" w:bidi="ar-SA"/>
      </w:rPr>
    </w:lvl>
    <w:lvl w:ilvl="8" w:tplc="1B366D7C">
      <w:numFmt w:val="bullet"/>
      <w:lvlText w:val="•"/>
      <w:lvlJc w:val="left"/>
      <w:pPr>
        <w:ind w:left="8188" w:hanging="57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A"/>
    <w:rsid w:val="001846A1"/>
    <w:rsid w:val="00A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1E5D4F-6F22-408C-833B-FDCEE3E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39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Produzione inizio anno scolastico</vt:lpstr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Produzione inizio anno scolastico</dc:title>
  <dc:subject>Istituto Comprensivo Statale "Giuseppe Fiorelli" Napoli</dc:subject>
  <dc:creator>ing. Eduardo MAGLIANO</dc:creator>
  <cp:keywords>81</cp:keywords>
  <cp:lastModifiedBy>Annamaria Guardiano</cp:lastModifiedBy>
  <cp:revision>2</cp:revision>
  <dcterms:created xsi:type="dcterms:W3CDTF">2024-06-21T06:54:00Z</dcterms:created>
  <dcterms:modified xsi:type="dcterms:W3CDTF">2024-06-21T06:54:00Z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2024-06-21T00:00:00Z</vt:filetime>
  </property>
</Properties>
</file>